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200"/>
        <w:jc w:val="center"/>
        <w:rPr>
          <w:rFonts w:ascii="Times New Roman" w:hAnsi="Times New Roman" w:eastAsia="Times New Roman" w:cs="Times New Roman"/>
          <w:sz w:val="24"/>
        </w:rPr>
      </w:pPr>
      <w:r>
        <w:rPr>
          <w:rFonts w:eastAsia="Times New Roman" w:cs="Times New Roman" w:ascii="Times New Roman" w:hAnsi="Times New Roman"/>
          <w:b/>
          <w:sz w:val="24"/>
        </w:rPr>
        <w:t>REGULAMIN PLATFORMY ZAKUPOWEJ</w:t>
      </w:r>
    </w:p>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z w:val="24"/>
            <w:u w:val="single"/>
          </w:rPr>
          <w:t>www.platformazakupowa.pl</w:t>
        </w:r>
      </w:hyperlink>
      <w:r>
        <w:rPr>
          <w:rFonts w:eastAsia="Times New Roman" w:cs="Times New Roman" w:ascii="Times New Roman" w:hAnsi="Times New Roman"/>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2. KWP w Poznaniu nie rozpatruje ofert składanych w inny sposób niż za pośrednictwem Platformy Zakupowej.</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3.Pełna specyfikacja zamówienia, ewentualne załączniki i inne niezbędne informacje są zamieszczone na stronie konkretnego zamówienia, a Wykonawca godzi się na te warunki i jest świadomy odpowiedzialności za złożoną ofertę.</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4.Podana przez Wykonawcę cena za realizację zamówienia musi zawierać wszystkie koszty realizacji zamówienia, tzn. że KWP w Poznaniu nie ponosi żadnych innych kosztów związanych z realizacją zamówienia, np. kosztów dostawy.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5.O ile nie wskazano inaczej, oferty składa się w cenie brutto.</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6.Termin płatności na rzecz Wykonawcy wynosi do 30 dni od daty wpływu prawidłowo wystawionej faktury.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7.W przypadku realizowania dostawy niezgodnie z opisem przedmiotu zamówienia oraz ze złożoną przez Wykonawcę ofertą, KWP w Poznaniu zwróci niezgodny przedmiot zamówienia na koszt i ryzyko Wykonawcy.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8.W przypadku zrealizowania dostawy niezgodnie z opisem przedmiotu zamówienia lub nie zrealizowania zamówienia w określonym terminie Zamawiający ma prawo, wybrać kolejnego Oferenta.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9. KWP w Poznaniu zastrzega, że przeprowadzane postępowanie nie musi zakończyć się wyborem Wykonawcy, a Wykonawcom nie przysługują z tego tytułu żadne roszczenia w stosunku do KWP w Poznaniu.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r>
      <w:r>
        <w:rPr>
          <w:rFonts w:eastAsia="Times New Roman" w:cs="Times New Roman" w:ascii="Times New Roman" w:hAnsi="Times New Roman"/>
          <w:b/>
          <w:bCs/>
          <w:sz w:val="24"/>
        </w:rPr>
        <w:t xml:space="preserve">11.Termin dostawy – wskazany w </w:t>
      </w:r>
      <w:r>
        <w:rPr>
          <w:rFonts w:eastAsia="Times New Roman" w:cs="Times New Roman" w:ascii="Times New Roman" w:hAnsi="Times New Roman"/>
          <w:b/>
          <w:bCs/>
          <w:sz w:val="24"/>
        </w:rPr>
        <w:t>zamówienie</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12.Miejsce dostawy:  wskazane w zamówieniu </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13.Zamawiający ma prawo do zmiany ilości zamawianego asortymentu. (zwiększenia/zmniejszenia ilości)</w:t>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sz w:val="24"/>
        </w:rPr>
        <w:t xml:space="preserve">14.Kryterium oceny: Najniższa </w:t>
      </w:r>
      <w:r>
        <w:rPr>
          <w:rFonts w:eastAsia="Times New Roman" w:cs="Times New Roman" w:ascii="Times New Roman" w:hAnsi="Times New Roman"/>
          <w:b/>
          <w:sz w:val="24"/>
        </w:rPr>
        <w:t>cena - 100%</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15. W przypadku realizowania dostawy niezgodnie z opisem przedmiotu zamówienia oraz ze złożoną przez Wykonawcę ofertą, KWP ma prawo wybrać kolejnego Oferenta.</w:t>
      </w:r>
    </w:p>
    <w:p>
      <w:pPr>
        <w:pStyle w:val="Normal"/>
        <w:spacing w:lineRule="auto" w:line="276" w:before="0"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16.W przypadku złożenia oferty w sposób nieprawidłowy lub braku dostępności wskazanego w ofercie asortymentu Zamawiający ma prawo wybrać kolejnego Oferenta.</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14. Zamawiający w przypadku nie dołączenia do oferty przez Wykonawcę wskazanych w opisie dokumentów, ma prawo wybrać inną najkorzystniejszą ofertę .</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15. Jeżeli Wykonawca złoży ofertę i się nie wywiąże z jej realizacji wówczas Zamawiający ma prawo do wykluczenia go przy następnych postępowaniach.</w:t>
      </w:r>
    </w:p>
    <w:p>
      <w:pPr>
        <w:pStyle w:val="NoSpacing"/>
        <w:rPr>
          <w:rFonts w:eastAsia="Times New Roman"/>
        </w:rPr>
      </w:pPr>
      <w:r>
        <w:rPr>
          <w:rFonts w:eastAsia="Times New Roman"/>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b/>
          <w:sz w:val="24"/>
        </w:rPr>
        <w:t>KOSZTY TRANSPORTU, WYŁADUNKU,MONTAŻU, WNIESIENIA  PO STRONIE DOSTAWCY !</w:t>
      </w:r>
      <w:r>
        <w:rPr>
          <w:rFonts w:eastAsia="Times New Roman" w:cs="Times New Roman" w:ascii="Times New Roman" w:hAnsi="Times New Roman"/>
          <w:sz w:val="24"/>
        </w:rPr>
        <w:b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086d36"/>
    <w:rPr>
      <w:color w:themeColor="hyperlink" w:val="0563C1"/>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oSpacing">
    <w:name w:val="No Spacing"/>
    <w:uiPriority w:val="1"/>
    <w:qFormat/>
    <w:rsid w:val="005a7688"/>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190</TotalTime>
  <Application>LibreOffice/25.2.3.2$Windows_X86_64 LibreOffice_project/bbb074479178df812d175f709636b368952c2ce3</Application>
  <AppVersion>15.0000</AppVersion>
  <Pages>2</Pages>
  <Words>362</Words>
  <Characters>2386</Characters>
  <CharactersWithSpaces>2742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2024-04-08T10:36:00Z</dcterms:created>
  <dc:creator>Justyna Szymańska</dc:creator>
  <dc:description/>
  <dc:language>pl-PL</dc:language>
  <cp:lastModifiedBy/>
  <dcterms:modified xsi:type="dcterms:W3CDTF">2025-11-14T11:22:23Z</dcterms:modified>
  <cp:revision>159</cp:revision>
  <dc:subject/>
  <dc:title/>
</cp:coreProperties>
</file>

<file path=docProps/custom.xml><?xml version="1.0" encoding="utf-8"?>
<Properties xmlns="http://schemas.openxmlformats.org/officeDocument/2006/custom-properties" xmlns:vt="http://schemas.openxmlformats.org/officeDocument/2006/docPropsVTypes"/>
</file>